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黑体" w:eastAsia="方正小标宋简体" w:cs="宋体"/>
          <w:bCs/>
          <w:sz w:val="36"/>
          <w:szCs w:val="36"/>
        </w:rPr>
      </w:pPr>
      <w:bookmarkStart w:id="5" w:name="_GoBack"/>
      <w:bookmarkEnd w:id="5"/>
      <w:bookmarkStart w:id="0" w:name="bookmark21"/>
      <w:bookmarkStart w:id="1" w:name="bookmark20"/>
      <w:bookmarkStart w:id="2" w:name="bookmark22"/>
      <w:bookmarkStart w:id="3" w:name="_Hlk87727419"/>
    </w:p>
    <w:p>
      <w:pPr>
        <w:spacing w:line="440" w:lineRule="exact"/>
        <w:jc w:val="center"/>
        <w:rPr>
          <w:rFonts w:ascii="方正小标宋简体" w:hAnsi="黑体" w:eastAsia="方正小标宋简体" w:cs="宋体"/>
          <w:bCs/>
          <w:sz w:val="36"/>
          <w:szCs w:val="36"/>
        </w:rPr>
      </w:pPr>
      <w:r>
        <w:rPr>
          <w:rFonts w:hint="eastAsia" w:ascii="方正小标宋简体" w:hAnsi="黑体" w:eastAsia="方正小标宋简体" w:cs="宋体"/>
          <w:bCs/>
          <w:sz w:val="36"/>
          <w:szCs w:val="36"/>
        </w:rPr>
        <w:t>西华大学拟引进教师（</w:t>
      </w:r>
      <w:bookmarkStart w:id="4" w:name="_Hlk75818088"/>
      <w:r>
        <w:rPr>
          <w:rFonts w:hint="eastAsia" w:ascii="方正小标宋简体" w:hAnsi="黑体" w:eastAsia="方正小标宋简体" w:cs="宋体"/>
          <w:bCs/>
          <w:sz w:val="36"/>
          <w:szCs w:val="36"/>
        </w:rPr>
        <w:t>中国籍</w:t>
      </w:r>
      <w:bookmarkEnd w:id="4"/>
      <w:r>
        <w:rPr>
          <w:rFonts w:hint="eastAsia" w:ascii="方正小标宋简体" w:hAnsi="黑体" w:eastAsia="方正小标宋简体" w:cs="宋体"/>
          <w:bCs/>
          <w:sz w:val="36"/>
          <w:szCs w:val="36"/>
        </w:rPr>
        <w:t>）教师思想</w:t>
      </w:r>
    </w:p>
    <w:p>
      <w:pPr>
        <w:spacing w:after="156" w:afterLines="50" w:line="440" w:lineRule="exact"/>
        <w:jc w:val="center"/>
        <w:rPr>
          <w:rFonts w:ascii="方正小标宋简体" w:hAnsi="黑体" w:eastAsia="方正小标宋简体" w:cs="宋体"/>
          <w:bCs/>
          <w:sz w:val="36"/>
          <w:szCs w:val="36"/>
        </w:rPr>
      </w:pPr>
      <w:r>
        <w:rPr>
          <w:rFonts w:hint="eastAsia" w:ascii="方正小标宋简体" w:hAnsi="黑体" w:eastAsia="方正小标宋简体" w:cs="宋体"/>
          <w:bCs/>
          <w:sz w:val="36"/>
          <w:szCs w:val="36"/>
        </w:rPr>
        <w:t>政治素质和师德师风综合考察表</w:t>
      </w:r>
      <w:bookmarkEnd w:id="0"/>
      <w:bookmarkEnd w:id="1"/>
      <w:bookmarkEnd w:id="2"/>
    </w:p>
    <w:bookmarkEnd w:id="3"/>
    <w:tbl>
      <w:tblPr>
        <w:tblStyle w:val="2"/>
        <w:tblpPr w:leftFromText="180" w:rightFromText="180" w:vertAnchor="text" w:horzAnchor="page" w:tblpX="1386" w:tblpY="230"/>
        <w:tblOverlap w:val="never"/>
        <w:tblW w:w="9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600"/>
        <w:gridCol w:w="1559"/>
        <w:gridCol w:w="1417"/>
        <w:gridCol w:w="1276"/>
        <w:gridCol w:w="142"/>
        <w:gridCol w:w="992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1202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0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202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60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202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政治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160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籍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贯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202" w:type="dxa"/>
            <w:vMerge w:val="restart"/>
            <w:textDirection w:val="tbLr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个人新媒体账号</w:t>
            </w:r>
          </w:p>
        </w:tc>
        <w:tc>
          <w:tcPr>
            <w:tcW w:w="160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微信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微博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ascii="仿宋" w:hAnsi="仿宋" w:eastAsia="仿宋" w:cs="宋体"/>
                <w:b/>
                <w:bCs/>
              </w:rPr>
              <w:t>Facebook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ascii="仿宋" w:hAnsi="仿宋" w:eastAsia="仿宋" w:cs="宋体"/>
                <w:b/>
                <w:bCs/>
              </w:rPr>
              <w:t>Twitter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</w:trPr>
        <w:tc>
          <w:tcPr>
            <w:tcW w:w="1202" w:type="dxa"/>
            <w:vMerge w:val="continue"/>
            <w:textDirection w:val="tbRlV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2488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202" w:type="dxa"/>
            <w:vMerge w:val="restart"/>
            <w:textDirection w:val="tbRlV"/>
            <w:vAlign w:val="center"/>
          </w:tcPr>
          <w:p>
            <w:pPr>
              <w:spacing w:line="276" w:lineRule="auto"/>
              <w:ind w:left="113" w:right="11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</w:rPr>
              <w:t>参加社会组织情况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自何年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何月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至何年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何月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组织名称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3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是否取酬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202" w:type="dxa"/>
            <w:vMerge w:val="continue"/>
            <w:textDirection w:val="tbRlV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1202" w:type="dxa"/>
            <w:vMerge w:val="continue"/>
            <w:textDirection w:val="tbRlV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202" w:type="dxa"/>
            <w:vMerge w:val="continue"/>
            <w:textDirection w:val="tbRlV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3" w:hRule="atLeast"/>
        </w:trPr>
        <w:tc>
          <w:tcPr>
            <w:tcW w:w="1202" w:type="dxa"/>
            <w:textDirection w:val="tbRlV"/>
            <w:vAlign w:val="center"/>
          </w:tcPr>
          <w:p>
            <w:pPr>
              <w:spacing w:line="276" w:lineRule="auto"/>
              <w:ind w:left="113" w:right="11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</w:rPr>
              <w:t>自我评价</w:t>
            </w:r>
          </w:p>
        </w:tc>
        <w:tc>
          <w:tcPr>
            <w:tcW w:w="8340" w:type="dxa"/>
            <w:gridSpan w:val="7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1.对中国共产党领导、中国国家制度、宗教政策等的认识；2.个人宗教信仰情况；3.个人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思想</w:t>
            </w:r>
            <w:r>
              <w:rPr>
                <w:rFonts w:ascii="仿宋" w:hAnsi="仿宋" w:eastAsia="仿宋"/>
                <w:sz w:val="28"/>
                <w:szCs w:val="28"/>
              </w:rPr>
              <w:t>品质或入职前师德师风表现情况。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本人郑重承诺以上所填内容真实、无误。</w:t>
            </w:r>
            <w:r>
              <w:rPr>
                <w:rFonts w:ascii="仿宋" w:hAnsi="仿宋" w:eastAsia="仿宋"/>
                <w:sz w:val="28"/>
                <w:szCs w:val="28"/>
              </w:rPr>
              <w:tab/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3500" w:firstLineChars="1250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本人签字：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exact"/>
        </w:trPr>
        <w:tc>
          <w:tcPr>
            <w:tcW w:w="1202" w:type="dxa"/>
            <w:textDirection w:val="tbRlV"/>
            <w:vAlign w:val="center"/>
          </w:tcPr>
          <w:p>
            <w:pPr>
              <w:spacing w:line="276" w:lineRule="auto"/>
              <w:ind w:left="113" w:right="113"/>
              <w:jc w:val="center"/>
              <w:rPr>
                <w:rFonts w:ascii="仿宋" w:hAnsi="仿宋" w:eastAsia="仿宋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</w:rPr>
              <w:t>二级单位考察意见</w:t>
            </w:r>
          </w:p>
        </w:tc>
        <w:tc>
          <w:tcPr>
            <w:tcW w:w="8340" w:type="dxa"/>
            <w:gridSpan w:val="7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对上述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新</w:t>
            </w:r>
            <w:r>
              <w:rPr>
                <w:rFonts w:ascii="仿宋" w:hAnsi="仿宋" w:eastAsia="仿宋"/>
                <w:sz w:val="28"/>
                <w:szCs w:val="28"/>
              </w:rPr>
              <w:t>媒体账号发表内容、社会组织任职情况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</w:t>
            </w:r>
            <w:r>
              <w:rPr>
                <w:rFonts w:ascii="仿宋" w:hAnsi="仿宋" w:eastAsia="仿宋"/>
                <w:sz w:val="28"/>
                <w:szCs w:val="28"/>
              </w:rPr>
              <w:t>自我评价内容及学术诚信、工作生活、兴趣爱好、做人做事态度、人际关系等了解核实情况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；2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政审结论；3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是否录用意见建议。</w:t>
            </w:r>
          </w:p>
          <w:p>
            <w:pPr>
              <w:pStyle w:val="4"/>
              <w:spacing w:line="400" w:lineRule="exact"/>
              <w:ind w:left="3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4"/>
              <w:spacing w:line="400" w:lineRule="exact"/>
              <w:ind w:left="3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4"/>
              <w:spacing w:line="400" w:lineRule="exact"/>
              <w:ind w:left="3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4"/>
              <w:spacing w:line="400" w:lineRule="exact"/>
              <w:ind w:left="3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4"/>
              <w:spacing w:line="400" w:lineRule="exact"/>
              <w:ind w:left="3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4"/>
              <w:spacing w:line="400" w:lineRule="exact"/>
              <w:ind w:left="3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4"/>
              <w:spacing w:line="400" w:lineRule="exact"/>
              <w:ind w:left="3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4"/>
              <w:spacing w:line="400" w:lineRule="exact"/>
              <w:ind w:left="3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4"/>
              <w:spacing w:line="400" w:lineRule="exact"/>
              <w:ind w:left="3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负责人签字：            单位盖章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exact"/>
        </w:trPr>
        <w:tc>
          <w:tcPr>
            <w:tcW w:w="1202" w:type="dxa"/>
            <w:textDirection w:val="tbRlV"/>
            <w:vAlign w:val="center"/>
          </w:tcPr>
          <w:p>
            <w:pPr>
              <w:spacing w:line="276" w:lineRule="auto"/>
              <w:ind w:left="113" w:right="113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</w:rPr>
              <w:t>教师工作部意见</w:t>
            </w:r>
          </w:p>
        </w:tc>
        <w:tc>
          <w:tcPr>
            <w:tcW w:w="8340" w:type="dxa"/>
            <w:gridSpan w:val="7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负责人签字：            单位盖章     年   月   日</w:t>
            </w:r>
          </w:p>
        </w:tc>
      </w:tr>
    </w:tbl>
    <w:p>
      <w:pPr>
        <w:spacing w:line="276" w:lineRule="auto"/>
        <w:rPr>
          <w:rFonts w:ascii="黑体" w:hAnsi="黑体" w:eastAsia="黑体" w:cs="宋体"/>
        </w:rPr>
      </w:pPr>
      <w:r>
        <w:rPr>
          <w:rFonts w:ascii="黑体" w:hAnsi="黑体" w:eastAsia="黑体"/>
        </w:rPr>
        <w:t>*</w:t>
      </w:r>
      <w:r>
        <w:rPr>
          <w:rFonts w:hint="eastAsia" w:ascii="黑体" w:hAnsi="黑体" w:eastAsia="黑体" w:cs="宋体"/>
          <w:lang w:val="zh-CN" w:bidi="zh-CN"/>
        </w:rPr>
        <w:t>此表</w:t>
      </w:r>
      <w:r>
        <w:rPr>
          <w:rFonts w:hint="eastAsia" w:ascii="黑体" w:hAnsi="黑体" w:eastAsia="黑体" w:cs="宋体"/>
        </w:rPr>
        <w:t>一式三份，须双面打印，由政审单位、教师工作部、人事处各执一份。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A85DCE"/>
    <w:multiLevelType w:val="multilevel"/>
    <w:tmpl w:val="5CA85DC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DC"/>
    <w:rsid w:val="005E0ADC"/>
    <w:rsid w:val="7A50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346</Words>
  <Characters>364</Characters>
  <Lines>3</Lines>
  <Paragraphs>1</Paragraphs>
  <TotalTime>3</TotalTime>
  <ScaleCrop>false</ScaleCrop>
  <LinksUpToDate>false</LinksUpToDate>
  <CharactersWithSpaces>424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2022-02-24T02:24:00Z</dcterms:created>
  <dc:creator>段沙</dc:creator>
  <cp:lastModifiedBy>wen</cp:lastModifiedBy>
  <dcterms:modified xsi:type="dcterms:W3CDTF">2022-04-14T08:19:38Z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D3A4010E00664CF3A8628C13237F0A5B</vt:lpwstr>
  </property>
</Properties>
</file>